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CC947" w14:textId="77777777" w:rsidR="00771B7E" w:rsidRDefault="00771B7E" w:rsidP="00DE6BAA">
      <w:pPr>
        <w:shd w:val="clear" w:color="auto" w:fill="FFFFFF"/>
        <w:rPr>
          <w:bCs/>
        </w:rPr>
      </w:pPr>
    </w:p>
    <w:p w14:paraId="7C20B413" w14:textId="77777777" w:rsidR="00771B7E" w:rsidRDefault="00771B7E" w:rsidP="00771B7E">
      <w:pPr>
        <w:shd w:val="clear" w:color="auto" w:fill="FFFFFF"/>
        <w:jc w:val="center"/>
        <w:rPr>
          <w:bCs/>
        </w:rPr>
      </w:pPr>
      <w:bookmarkStart w:id="0" w:name="_GoBack"/>
      <w:bookmarkEnd w:id="0"/>
    </w:p>
    <w:p w14:paraId="0DA93624" w14:textId="77777777" w:rsidR="00771B7E" w:rsidRPr="00007584" w:rsidRDefault="00771B7E" w:rsidP="00771B7E">
      <w:pPr>
        <w:shd w:val="clear" w:color="auto" w:fill="FFFFFF"/>
        <w:jc w:val="center"/>
      </w:pPr>
      <w:r w:rsidRPr="00007584">
        <w:rPr>
          <w:bCs/>
        </w:rPr>
        <w:t>МИНИСТЕРСТВО КУЛЬТУРЫ РОССИЙСКОЙ ФЕДЕРАЦИИ</w:t>
      </w:r>
    </w:p>
    <w:p w14:paraId="2F8EB2A9" w14:textId="77777777" w:rsidR="00771B7E" w:rsidRPr="00007584" w:rsidRDefault="00771B7E" w:rsidP="00771B7E">
      <w:pPr>
        <w:shd w:val="clear" w:color="auto" w:fill="FFFFFF"/>
        <w:jc w:val="center"/>
        <w:rPr>
          <w:sz w:val="18"/>
          <w:szCs w:val="14"/>
        </w:rPr>
      </w:pPr>
      <w:r w:rsidRPr="00007584">
        <w:rPr>
          <w:bCs/>
          <w:sz w:val="18"/>
          <w:szCs w:val="14"/>
        </w:rPr>
        <w:t>ФЕДЕРАЛЬНОЕ ГОСУДАРСТВЕННОЕ БЮДЖЕТНОЕ ОБРАЗОВАТЕЛЬНОЕ УЧРЕЖДЕНИЕ ВЫСШЕГО ОБРАЗОВАНИЯ</w:t>
      </w:r>
    </w:p>
    <w:p w14:paraId="1068BDFC" w14:textId="77777777" w:rsidR="00771B7E" w:rsidRPr="00007584" w:rsidRDefault="00771B7E" w:rsidP="00771B7E">
      <w:pPr>
        <w:shd w:val="clear" w:color="auto" w:fill="FFFFFF"/>
        <w:jc w:val="center"/>
        <w:rPr>
          <w:bCs/>
        </w:rPr>
      </w:pPr>
      <w:r w:rsidRPr="00007584">
        <w:rPr>
          <w:bCs/>
        </w:rPr>
        <w:t>«РОССИЙСКАЯ ГОСУДАРСТВЕННАЯ СПЕЦИАЛИЗИРОВАННАЯ</w:t>
      </w:r>
      <w:r w:rsidRPr="00007584">
        <w:t xml:space="preserve"> </w:t>
      </w:r>
      <w:r w:rsidRPr="00007584">
        <w:rPr>
          <w:bCs/>
        </w:rPr>
        <w:t>АКАДЕМИЯ ИСКУССТВ»</w:t>
      </w:r>
    </w:p>
    <w:p w14:paraId="1D4D360E" w14:textId="77777777" w:rsidR="00771B7E" w:rsidRDefault="00771B7E" w:rsidP="00771B7E">
      <w:pPr>
        <w:spacing w:line="360" w:lineRule="exact"/>
        <w:jc w:val="center"/>
        <w:rPr>
          <w:b/>
          <w:sz w:val="28"/>
          <w:szCs w:val="28"/>
        </w:rPr>
      </w:pPr>
    </w:p>
    <w:p w14:paraId="2049A755" w14:textId="1A4BADB3" w:rsidR="00771B7E" w:rsidRDefault="00771B7E" w:rsidP="00771B7E">
      <w:pPr>
        <w:pStyle w:val="1"/>
        <w:spacing w:before="60"/>
        <w:ind w:left="0" w:firstLine="720"/>
        <w:jc w:val="center"/>
      </w:pPr>
      <w:r w:rsidRPr="006E6968">
        <w:t>ИНФОРМАЦИОННОЕ ПИСЬМО</w:t>
      </w:r>
    </w:p>
    <w:p w14:paraId="64537B86" w14:textId="77777777" w:rsidR="00164A43" w:rsidRPr="006E6968" w:rsidRDefault="00164A43" w:rsidP="00771B7E">
      <w:pPr>
        <w:pStyle w:val="1"/>
        <w:spacing w:before="60"/>
        <w:ind w:left="0" w:firstLine="720"/>
        <w:jc w:val="center"/>
      </w:pPr>
    </w:p>
    <w:p w14:paraId="44A5343B" w14:textId="7EE79FAF" w:rsidR="00771B7E" w:rsidRPr="006E6968" w:rsidRDefault="00771B7E" w:rsidP="00771B7E">
      <w:pPr>
        <w:pStyle w:val="1"/>
        <w:spacing w:before="60"/>
        <w:ind w:left="0" w:firstLine="720"/>
        <w:jc w:val="center"/>
      </w:pPr>
      <w:r>
        <w:t xml:space="preserve">30 марта </w:t>
      </w:r>
      <w:r w:rsidRPr="006E6968">
        <w:t>202</w:t>
      </w:r>
      <w:r>
        <w:t>3</w:t>
      </w:r>
      <w:r w:rsidRPr="006E6968">
        <w:t xml:space="preserve"> года</w:t>
      </w:r>
    </w:p>
    <w:p w14:paraId="10D198CC" w14:textId="04B3778E" w:rsidR="00771B7E" w:rsidRPr="006E6968" w:rsidRDefault="00771B7E" w:rsidP="00771B7E">
      <w:pPr>
        <w:pStyle w:val="1"/>
        <w:spacing w:before="60"/>
        <w:ind w:left="0" w:firstLine="720"/>
        <w:jc w:val="center"/>
      </w:pPr>
      <w:r w:rsidRPr="006E6968">
        <w:t>состоится</w:t>
      </w:r>
    </w:p>
    <w:p w14:paraId="60D3D408" w14:textId="77777777" w:rsidR="00771B7E" w:rsidRDefault="00771B7E" w:rsidP="00771B7E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771B7E">
        <w:rPr>
          <w:b/>
          <w:sz w:val="28"/>
          <w:szCs w:val="28"/>
        </w:rPr>
        <w:t xml:space="preserve"> </w:t>
      </w:r>
      <w:r w:rsidRPr="00771B7E">
        <w:rPr>
          <w:b/>
          <w:bCs/>
          <w:sz w:val="28"/>
          <w:szCs w:val="28"/>
        </w:rPr>
        <w:t xml:space="preserve">Открытая научно-практическая конференция </w:t>
      </w:r>
    </w:p>
    <w:p w14:paraId="53DF8A06" w14:textId="3F66D936" w:rsidR="00771B7E" w:rsidRDefault="00771B7E" w:rsidP="00771B7E">
      <w:pPr>
        <w:spacing w:line="360" w:lineRule="exact"/>
        <w:jc w:val="center"/>
        <w:rPr>
          <w:sz w:val="28"/>
          <w:szCs w:val="28"/>
        </w:rPr>
      </w:pPr>
      <w:r w:rsidRPr="00771B7E">
        <w:rPr>
          <w:rFonts w:eastAsia="Calibri"/>
          <w:b/>
          <w:bCs/>
          <w:iCs/>
          <w:sz w:val="28"/>
          <w:szCs w:val="24"/>
          <w:lang w:bidi="en-US"/>
        </w:rPr>
        <w:t>магистрантов,</w:t>
      </w:r>
      <w:r w:rsidRPr="00771B7E">
        <w:rPr>
          <w:rFonts w:eastAsia="Calibri"/>
          <w:iCs/>
          <w:sz w:val="24"/>
          <w:lang w:bidi="en-US"/>
        </w:rPr>
        <w:t xml:space="preserve"> </w:t>
      </w:r>
      <w:r w:rsidRPr="00771B7E">
        <w:rPr>
          <w:b/>
          <w:bCs/>
          <w:sz w:val="28"/>
          <w:szCs w:val="28"/>
        </w:rPr>
        <w:t>ассистентов-стажеров и аспирантов</w:t>
      </w:r>
      <w:r w:rsidRPr="006E6968">
        <w:rPr>
          <w:sz w:val="28"/>
          <w:szCs w:val="28"/>
        </w:rPr>
        <w:t xml:space="preserve"> </w:t>
      </w:r>
    </w:p>
    <w:p w14:paraId="67A7C867" w14:textId="77777777" w:rsidR="00771B7E" w:rsidRPr="00771B7E" w:rsidRDefault="00771B7E" w:rsidP="00771B7E">
      <w:pPr>
        <w:spacing w:line="360" w:lineRule="exact"/>
        <w:jc w:val="center"/>
        <w:rPr>
          <w:b/>
          <w:sz w:val="28"/>
          <w:szCs w:val="28"/>
        </w:rPr>
      </w:pPr>
    </w:p>
    <w:p w14:paraId="41BEDFB2" w14:textId="512082B2" w:rsidR="00771B7E" w:rsidRPr="00771B7E" w:rsidRDefault="00771B7E" w:rsidP="00771B7E">
      <w:pPr>
        <w:pStyle w:val="1"/>
        <w:spacing w:before="60"/>
        <w:ind w:left="0" w:firstLine="0"/>
        <w:rPr>
          <w:sz w:val="30"/>
          <w:szCs w:val="30"/>
        </w:rPr>
      </w:pPr>
      <w:r w:rsidRPr="00771B7E">
        <w:rPr>
          <w:sz w:val="30"/>
          <w:szCs w:val="30"/>
        </w:rPr>
        <w:t>«Методика преподавания специальных дисциплин в вуз</w:t>
      </w:r>
      <w:r>
        <w:rPr>
          <w:sz w:val="30"/>
          <w:szCs w:val="30"/>
        </w:rPr>
        <w:t xml:space="preserve">е </w:t>
      </w:r>
      <w:r w:rsidRPr="00771B7E">
        <w:rPr>
          <w:sz w:val="30"/>
          <w:szCs w:val="30"/>
        </w:rPr>
        <w:t xml:space="preserve">искусств»  </w:t>
      </w:r>
    </w:p>
    <w:p w14:paraId="1ADFC04F" w14:textId="6D77718A" w:rsidR="00164A43" w:rsidRPr="00164A43" w:rsidRDefault="00164A43" w:rsidP="00164A43">
      <w:pPr>
        <w:spacing w:line="276" w:lineRule="auto"/>
        <w:ind w:firstLine="709"/>
        <w:rPr>
          <w:sz w:val="28"/>
          <w:szCs w:val="36"/>
        </w:rPr>
      </w:pPr>
      <w:r>
        <w:rPr>
          <w:sz w:val="28"/>
          <w:szCs w:val="36"/>
        </w:rPr>
        <w:t xml:space="preserve">Формат </w:t>
      </w:r>
      <w:r w:rsidRPr="00164A43">
        <w:rPr>
          <w:sz w:val="28"/>
          <w:szCs w:val="36"/>
        </w:rPr>
        <w:t>смешанн</w:t>
      </w:r>
      <w:r>
        <w:rPr>
          <w:sz w:val="28"/>
          <w:szCs w:val="36"/>
        </w:rPr>
        <w:t>ый</w:t>
      </w:r>
      <w:r w:rsidRPr="00164A43">
        <w:rPr>
          <w:sz w:val="28"/>
          <w:szCs w:val="36"/>
        </w:rPr>
        <w:t xml:space="preserve"> очно-</w:t>
      </w:r>
      <w:r>
        <w:rPr>
          <w:sz w:val="28"/>
          <w:szCs w:val="36"/>
        </w:rPr>
        <w:t>дистанционный</w:t>
      </w:r>
      <w:r w:rsidRPr="00164A43">
        <w:rPr>
          <w:sz w:val="28"/>
          <w:szCs w:val="36"/>
        </w:rPr>
        <w:t xml:space="preserve">: в аудиториях РГСАИ с возможностью подключения участников по видеоконференцсвязи </w:t>
      </w:r>
      <w:r w:rsidRPr="00164A43">
        <w:rPr>
          <w:sz w:val="28"/>
          <w:szCs w:val="36"/>
          <w:lang w:val="en-US"/>
        </w:rPr>
        <w:t>ZOOM</w:t>
      </w:r>
      <w:r>
        <w:rPr>
          <w:sz w:val="28"/>
          <w:szCs w:val="36"/>
        </w:rPr>
        <w:t>.</w:t>
      </w:r>
      <w:r w:rsidRPr="00164A43">
        <w:rPr>
          <w:sz w:val="28"/>
          <w:szCs w:val="36"/>
        </w:rPr>
        <w:t xml:space="preserve"> </w:t>
      </w:r>
      <w:r>
        <w:rPr>
          <w:sz w:val="28"/>
          <w:szCs w:val="36"/>
        </w:rPr>
        <w:t>Н</w:t>
      </w:r>
      <w:r w:rsidRPr="00164A43">
        <w:rPr>
          <w:sz w:val="28"/>
          <w:szCs w:val="36"/>
        </w:rPr>
        <w:t>ачало в 11:00.</w:t>
      </w:r>
    </w:p>
    <w:p w14:paraId="41C5E130" w14:textId="09EA7945" w:rsidR="00771B7E" w:rsidRPr="00164A43" w:rsidRDefault="00771B7E" w:rsidP="00164A43">
      <w:pPr>
        <w:spacing w:line="276" w:lineRule="auto"/>
        <w:ind w:firstLine="709"/>
        <w:rPr>
          <w:strike/>
          <w:sz w:val="12"/>
          <w:szCs w:val="10"/>
        </w:rPr>
      </w:pPr>
      <w:r>
        <w:rPr>
          <w:sz w:val="28"/>
          <w:szCs w:val="28"/>
        </w:rPr>
        <w:t>Целью проведения Конференции</w:t>
      </w:r>
      <w:r w:rsidRPr="003C1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3C1E32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3C1E32">
        <w:rPr>
          <w:sz w:val="28"/>
          <w:szCs w:val="28"/>
        </w:rPr>
        <w:t xml:space="preserve"> творческого и исследовательского потенциала </w:t>
      </w:r>
      <w:r>
        <w:rPr>
          <w:sz w:val="28"/>
          <w:szCs w:val="28"/>
        </w:rPr>
        <w:t xml:space="preserve">будущих деятелей искусств, </w:t>
      </w:r>
      <w:r w:rsidRPr="00771B7E">
        <w:rPr>
          <w:sz w:val="28"/>
          <w:szCs w:val="28"/>
        </w:rPr>
        <w:t>привлечения</w:t>
      </w:r>
      <w:r w:rsidRPr="00771B7E">
        <w:t xml:space="preserve"> </w:t>
      </w:r>
      <w:r w:rsidRPr="003C1E32">
        <w:rPr>
          <w:sz w:val="28"/>
          <w:szCs w:val="28"/>
        </w:rPr>
        <w:t xml:space="preserve">их к активной </w:t>
      </w:r>
      <w:r>
        <w:rPr>
          <w:sz w:val="28"/>
          <w:szCs w:val="28"/>
        </w:rPr>
        <w:t>научно-</w:t>
      </w:r>
      <w:r w:rsidRPr="003C1E32">
        <w:rPr>
          <w:sz w:val="28"/>
          <w:szCs w:val="28"/>
        </w:rPr>
        <w:t xml:space="preserve">исследовательской </w:t>
      </w:r>
      <w:r>
        <w:rPr>
          <w:sz w:val="28"/>
          <w:szCs w:val="28"/>
        </w:rPr>
        <w:t xml:space="preserve">и педагогической </w:t>
      </w:r>
      <w:r w:rsidRPr="003C1E32">
        <w:rPr>
          <w:sz w:val="28"/>
          <w:szCs w:val="28"/>
        </w:rPr>
        <w:t>деятельности, выявлени</w:t>
      </w:r>
      <w:r>
        <w:rPr>
          <w:sz w:val="28"/>
          <w:szCs w:val="28"/>
        </w:rPr>
        <w:t>е</w:t>
      </w:r>
      <w:r w:rsidRPr="003C1E32">
        <w:rPr>
          <w:sz w:val="28"/>
          <w:szCs w:val="28"/>
        </w:rPr>
        <w:t xml:space="preserve"> и поддержк</w:t>
      </w:r>
      <w:r>
        <w:rPr>
          <w:sz w:val="28"/>
          <w:szCs w:val="28"/>
        </w:rPr>
        <w:t xml:space="preserve">а </w:t>
      </w:r>
      <w:r w:rsidRPr="003C1E32">
        <w:rPr>
          <w:sz w:val="28"/>
          <w:szCs w:val="28"/>
        </w:rPr>
        <w:t>одаренных обучающихся</w:t>
      </w:r>
      <w:r>
        <w:rPr>
          <w:sz w:val="28"/>
          <w:szCs w:val="28"/>
        </w:rPr>
        <w:t>, в том числе лиц с ограниченными возможностями здоровья.</w:t>
      </w:r>
    </w:p>
    <w:p w14:paraId="5F5CD769" w14:textId="30CA73E4" w:rsidR="00771B7E" w:rsidRPr="00464FCE" w:rsidRDefault="00771B7E" w:rsidP="00771B7E">
      <w:pPr>
        <w:pStyle w:val="1"/>
        <w:spacing w:before="60" w:line="276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771B7E">
        <w:rPr>
          <w:b w:val="0"/>
          <w:bCs w:val="0"/>
          <w:sz w:val="28"/>
          <w:szCs w:val="28"/>
        </w:rPr>
        <w:t xml:space="preserve">Конференция посвящается </w:t>
      </w:r>
      <w:r w:rsidRPr="00464FCE">
        <w:rPr>
          <w:b w:val="0"/>
          <w:bCs w:val="0"/>
          <w:sz w:val="28"/>
          <w:szCs w:val="28"/>
        </w:rPr>
        <w:t>200-летнему юбилею А.Н. Островского, не только всемирно известного драматурга, но и реформатора русской театральной школы.</w:t>
      </w:r>
    </w:p>
    <w:p w14:paraId="0912C58A" w14:textId="07E7D9B8" w:rsidR="00771B7E" w:rsidRPr="00771B7E" w:rsidRDefault="00771B7E" w:rsidP="00771B7E">
      <w:pPr>
        <w:pStyle w:val="1"/>
        <w:spacing w:before="60" w:line="276" w:lineRule="auto"/>
        <w:ind w:left="0" w:firstLine="720"/>
        <w:jc w:val="both"/>
        <w:rPr>
          <w:b w:val="0"/>
          <w:bCs w:val="0"/>
          <w:sz w:val="32"/>
          <w:szCs w:val="32"/>
        </w:rPr>
      </w:pPr>
      <w:r w:rsidRPr="00771B7E">
        <w:rPr>
          <w:b w:val="0"/>
          <w:bCs w:val="0"/>
          <w:sz w:val="28"/>
          <w:szCs w:val="28"/>
        </w:rPr>
        <w:t>К участию в работе конференции приглашаются студенты, магистранты, ассистенты-стажёры и аспиранты вузов культуры и искусства, интересующиеся проблемами преподавания специальных дисциплин, в том числе методикой преподавания лицам с ограниченными возможностями здоровья на разных этапах получения профессионального образования; спецификой деятельности инклюзивных творческих коллективов.</w:t>
      </w:r>
    </w:p>
    <w:p w14:paraId="3CAA2FF3" w14:textId="77777777" w:rsidR="00771B7E" w:rsidRDefault="00771B7E" w:rsidP="00771B7E">
      <w:pPr>
        <w:spacing w:line="360" w:lineRule="auto"/>
        <w:jc w:val="center"/>
        <w:rPr>
          <w:b/>
          <w:sz w:val="28"/>
          <w:szCs w:val="28"/>
        </w:rPr>
      </w:pPr>
    </w:p>
    <w:p w14:paraId="3030E5F2" w14:textId="2EA5E826" w:rsidR="00771B7E" w:rsidRPr="00D14637" w:rsidRDefault="008D0FDC" w:rsidP="00771B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</w:t>
      </w:r>
      <w:r w:rsidR="00771B7E" w:rsidRPr="00D14637">
        <w:rPr>
          <w:b/>
          <w:sz w:val="28"/>
          <w:szCs w:val="28"/>
        </w:rPr>
        <w:t>ные направления Конференции:</w:t>
      </w:r>
    </w:p>
    <w:p w14:paraId="5EF25233" w14:textId="77777777" w:rsidR="00771B7E" w:rsidRPr="008D0FDC" w:rsidRDefault="00771B7E" w:rsidP="00771B7E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D0FDC">
        <w:rPr>
          <w:sz w:val="28"/>
          <w:szCs w:val="28"/>
        </w:rPr>
        <w:t>философия и эстетика искусства;</w:t>
      </w:r>
    </w:p>
    <w:p w14:paraId="11484DD7" w14:textId="77777777" w:rsidR="00771B7E" w:rsidRPr="008D0FDC" w:rsidRDefault="00771B7E" w:rsidP="00771B7E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D0FDC">
        <w:rPr>
          <w:sz w:val="28"/>
          <w:szCs w:val="28"/>
        </w:rPr>
        <w:t xml:space="preserve">актуальные вопросы методики преподавания творческих дисциплин; </w:t>
      </w:r>
    </w:p>
    <w:p w14:paraId="5D0637ED" w14:textId="620752AB" w:rsidR="008D0FDC" w:rsidRPr="008D0FDC" w:rsidRDefault="008D0FDC" w:rsidP="008D0FD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D0FDC">
        <w:rPr>
          <w:sz w:val="28"/>
          <w:szCs w:val="28"/>
        </w:rPr>
        <w:t xml:space="preserve">развитие профессионального актерского образования в России: от истоков до </w:t>
      </w:r>
      <w:r w:rsidRPr="008D0FDC">
        <w:rPr>
          <w:sz w:val="28"/>
          <w:szCs w:val="28"/>
          <w:lang w:val="en-US"/>
        </w:rPr>
        <w:t>XXI</w:t>
      </w:r>
      <w:r w:rsidRPr="008D0FDC">
        <w:rPr>
          <w:sz w:val="28"/>
          <w:szCs w:val="28"/>
        </w:rPr>
        <w:t xml:space="preserve"> века;</w:t>
      </w:r>
    </w:p>
    <w:p w14:paraId="529C78A1" w14:textId="4072CC1A" w:rsidR="008D0FDC" w:rsidRPr="008D0FDC" w:rsidRDefault="008D0FDC" w:rsidP="008D0FD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D0FDC">
        <w:rPr>
          <w:sz w:val="28"/>
          <w:szCs w:val="28"/>
        </w:rPr>
        <w:t>необходимые компетенции в творчестве современного актера;</w:t>
      </w:r>
    </w:p>
    <w:p w14:paraId="57CCAA27" w14:textId="7A7C1A3E" w:rsidR="008D0FDC" w:rsidRPr="008D0FDC" w:rsidRDefault="008D0FDC" w:rsidP="008D0FD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D0FDC">
        <w:rPr>
          <w:sz w:val="28"/>
          <w:szCs w:val="28"/>
        </w:rPr>
        <w:t xml:space="preserve">проблемы преподавания творческих дисциплин в условиях </w:t>
      </w:r>
      <w:r w:rsidRPr="008D0FDC">
        <w:rPr>
          <w:sz w:val="28"/>
          <w:szCs w:val="28"/>
        </w:rPr>
        <w:lastRenderedPageBreak/>
        <w:t>дистанционного обучения;</w:t>
      </w:r>
    </w:p>
    <w:p w14:paraId="61A8890F" w14:textId="6F0B9DE8" w:rsidR="008D0FDC" w:rsidRPr="008D0FDC" w:rsidRDefault="008D0FDC" w:rsidP="008D0FD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D0FDC">
        <w:rPr>
          <w:sz w:val="28"/>
          <w:szCs w:val="28"/>
        </w:rPr>
        <w:t>театральное искусство и школьное образование, в том числе в специальных школах для лиц с ограниченными возможностями здоровья.</w:t>
      </w:r>
    </w:p>
    <w:p w14:paraId="653052D1" w14:textId="0AD24783" w:rsidR="008D0FDC" w:rsidRDefault="008D0FDC" w:rsidP="008D0FDC">
      <w:pPr>
        <w:spacing w:line="276" w:lineRule="auto"/>
        <w:ind w:left="360"/>
        <w:rPr>
          <w:sz w:val="28"/>
          <w:szCs w:val="28"/>
        </w:rPr>
      </w:pPr>
      <w:r w:rsidRPr="008D0FDC">
        <w:rPr>
          <w:sz w:val="28"/>
          <w:szCs w:val="28"/>
        </w:rPr>
        <w:t>- профессиональное актерское образование лиц с ограниченными возможностями здоровья: методика и социокультурный аспект.</w:t>
      </w:r>
    </w:p>
    <w:p w14:paraId="18DF9869" w14:textId="202D41B6" w:rsidR="008D0FDC" w:rsidRPr="008D0FDC" w:rsidRDefault="008D0FDC" w:rsidP="00DE6BAA">
      <w:pPr>
        <w:spacing w:line="276" w:lineRule="auto"/>
        <w:rPr>
          <w:sz w:val="28"/>
          <w:szCs w:val="36"/>
        </w:rPr>
      </w:pPr>
    </w:p>
    <w:p w14:paraId="54E6B99A" w14:textId="77777777" w:rsidR="008D0FDC" w:rsidRPr="008D0FDC" w:rsidRDefault="008D0FDC" w:rsidP="008D0FDC">
      <w:pPr>
        <w:spacing w:line="276" w:lineRule="auto"/>
        <w:ind w:firstLine="709"/>
        <w:rPr>
          <w:sz w:val="28"/>
          <w:szCs w:val="36"/>
        </w:rPr>
      </w:pPr>
      <w:r w:rsidRPr="008D0FDC">
        <w:rPr>
          <w:sz w:val="28"/>
          <w:szCs w:val="36"/>
        </w:rPr>
        <w:t>Видео конференции будет доступно на сайте РГСАИ.</w:t>
      </w:r>
    </w:p>
    <w:p w14:paraId="326B3166" w14:textId="77777777" w:rsidR="008D0FDC" w:rsidRPr="008D0FDC" w:rsidRDefault="008D0FDC" w:rsidP="008D0FDC">
      <w:pPr>
        <w:adjustRightInd w:val="0"/>
        <w:rPr>
          <w:rFonts w:eastAsiaTheme="minorHAnsi"/>
          <w:sz w:val="28"/>
          <w:szCs w:val="36"/>
          <w:lang w:eastAsia="en-US"/>
        </w:rPr>
      </w:pPr>
      <w:r w:rsidRPr="008D0FDC">
        <w:rPr>
          <w:rFonts w:eastAsiaTheme="minorHAnsi"/>
          <w:sz w:val="28"/>
          <w:szCs w:val="36"/>
          <w:lang w:eastAsia="en-US"/>
        </w:rPr>
        <w:t>Материалы конференции / тезисы докладов будут опубликованы в электронном сборнике</w:t>
      </w:r>
      <w:r w:rsidRPr="008D0FDC">
        <w:rPr>
          <w:rFonts w:ascii="TimesNewRomanPSMT" w:eastAsiaTheme="minorHAnsi" w:hAnsi="TimesNewRomanPSMT" w:cs="TimesNewRomanPSMT"/>
          <w:sz w:val="28"/>
          <w:szCs w:val="26"/>
          <w:lang w:eastAsia="en-US"/>
        </w:rPr>
        <w:t>.</w:t>
      </w:r>
    </w:p>
    <w:p w14:paraId="46BB1EC8" w14:textId="77777777" w:rsidR="00771B7E" w:rsidRDefault="00771B7E" w:rsidP="00771B7E">
      <w:pPr>
        <w:pStyle w:val="a4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У</w:t>
      </w:r>
      <w:r w:rsidRPr="003C1E32">
        <w:rPr>
          <w:sz w:val="28"/>
          <w:szCs w:val="28"/>
        </w:rPr>
        <w:t xml:space="preserve">частникам конференции </w:t>
      </w:r>
      <w:r>
        <w:rPr>
          <w:sz w:val="28"/>
          <w:szCs w:val="28"/>
        </w:rPr>
        <w:t xml:space="preserve">будут выданы </w:t>
      </w:r>
      <w:r w:rsidRPr="003C1E32">
        <w:rPr>
          <w:sz w:val="28"/>
          <w:szCs w:val="28"/>
        </w:rPr>
        <w:t xml:space="preserve">сертификаты об участии.  </w:t>
      </w:r>
    </w:p>
    <w:p w14:paraId="676E94D6" w14:textId="77777777" w:rsidR="00771B7E" w:rsidRPr="003C1E32" w:rsidRDefault="00771B7E" w:rsidP="00771B7E">
      <w:pPr>
        <w:pStyle w:val="a4"/>
        <w:spacing w:line="276" w:lineRule="auto"/>
        <w:ind w:firstLine="720"/>
        <w:rPr>
          <w:sz w:val="28"/>
          <w:szCs w:val="28"/>
        </w:rPr>
      </w:pPr>
    </w:p>
    <w:p w14:paraId="1850D31A" w14:textId="77777777" w:rsidR="00771B7E" w:rsidRPr="003C1E32" w:rsidRDefault="00771B7E" w:rsidP="00771B7E">
      <w:pPr>
        <w:pStyle w:val="1"/>
        <w:spacing w:line="276" w:lineRule="auto"/>
        <w:ind w:left="0" w:firstLine="0"/>
        <w:jc w:val="center"/>
        <w:rPr>
          <w:b w:val="0"/>
          <w:sz w:val="28"/>
          <w:szCs w:val="28"/>
        </w:rPr>
      </w:pPr>
      <w:r w:rsidRPr="003C1E32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>содержанию и оформлению материалов</w:t>
      </w:r>
    </w:p>
    <w:p w14:paraId="165A7A0A" w14:textId="42ACC33E" w:rsidR="00771B7E" w:rsidRDefault="00771B7E" w:rsidP="00077331">
      <w:pPr>
        <w:spacing w:line="276" w:lineRule="auto"/>
        <w:ind w:firstLine="720"/>
        <w:jc w:val="both"/>
        <w:rPr>
          <w:sz w:val="28"/>
          <w:szCs w:val="28"/>
        </w:rPr>
      </w:pPr>
      <w:r w:rsidRPr="003C1E32">
        <w:rPr>
          <w:sz w:val="28"/>
          <w:szCs w:val="28"/>
        </w:rPr>
        <w:t>Доклад (презентация, творческая работа, и т.п.) должен строго соответствовать целям и задачам Конференции, содержать обоснованные и логично изложенные идеи и доказательства.</w:t>
      </w:r>
    </w:p>
    <w:p w14:paraId="3E4ABEAE" w14:textId="6BB966E1" w:rsidR="008D0FDC" w:rsidRPr="00835F73" w:rsidRDefault="00771B7E" w:rsidP="008D0FDC">
      <w:pPr>
        <w:spacing w:line="276" w:lineRule="auto"/>
        <w:ind w:firstLine="709"/>
        <w:rPr>
          <w:szCs w:val="28"/>
        </w:rPr>
      </w:pPr>
      <w:r w:rsidRPr="00E96B55">
        <w:rPr>
          <w:sz w:val="28"/>
          <w:szCs w:val="28"/>
        </w:rPr>
        <w:t xml:space="preserve">Регламент </w:t>
      </w:r>
      <w:r>
        <w:rPr>
          <w:sz w:val="28"/>
          <w:szCs w:val="28"/>
        </w:rPr>
        <w:t>выступлений</w:t>
      </w:r>
      <w:r w:rsidRPr="00E96B55">
        <w:rPr>
          <w:sz w:val="28"/>
          <w:szCs w:val="28"/>
        </w:rPr>
        <w:t xml:space="preserve"> –15 мин. </w:t>
      </w:r>
    </w:p>
    <w:p w14:paraId="280891B3" w14:textId="5481FAC4" w:rsidR="00771B7E" w:rsidRDefault="00771B7E" w:rsidP="00771B7E">
      <w:pPr>
        <w:ind w:firstLine="709"/>
        <w:rPr>
          <w:sz w:val="28"/>
          <w:szCs w:val="28"/>
        </w:rPr>
      </w:pPr>
      <w:r w:rsidRPr="00E96B55">
        <w:rPr>
          <w:sz w:val="28"/>
          <w:szCs w:val="28"/>
        </w:rPr>
        <w:t>На конференции предусматривается возможность показа виде</w:t>
      </w:r>
      <w:proofErr w:type="gramStart"/>
      <w:r w:rsidRPr="00E96B55">
        <w:rPr>
          <w:sz w:val="28"/>
          <w:szCs w:val="28"/>
        </w:rPr>
        <w:t>о-</w:t>
      </w:r>
      <w:proofErr w:type="gramEnd"/>
      <w:r w:rsidRPr="00E96B55">
        <w:rPr>
          <w:sz w:val="28"/>
          <w:szCs w:val="28"/>
        </w:rPr>
        <w:t xml:space="preserve">, </w:t>
      </w:r>
      <w:proofErr w:type="spellStart"/>
      <w:r w:rsidRPr="00E96B55">
        <w:rPr>
          <w:sz w:val="28"/>
          <w:szCs w:val="28"/>
        </w:rPr>
        <w:t>аудиоиллюстраций</w:t>
      </w:r>
      <w:proofErr w:type="spellEnd"/>
      <w:r w:rsidRPr="00E96B55">
        <w:rPr>
          <w:sz w:val="28"/>
          <w:szCs w:val="28"/>
        </w:rPr>
        <w:t xml:space="preserve"> и презентаций.</w:t>
      </w:r>
      <w:r w:rsidRPr="00711BA5">
        <w:rPr>
          <w:sz w:val="28"/>
          <w:szCs w:val="28"/>
        </w:rPr>
        <w:t xml:space="preserve"> </w:t>
      </w:r>
    </w:p>
    <w:p w14:paraId="6BCA3F1D" w14:textId="075F840D" w:rsidR="00771B7E" w:rsidRDefault="00771B7E" w:rsidP="00771B7E">
      <w:pPr>
        <w:ind w:firstLine="709"/>
      </w:pPr>
      <w:r w:rsidRPr="00E96B55">
        <w:rPr>
          <w:sz w:val="28"/>
          <w:szCs w:val="28"/>
        </w:rPr>
        <w:t xml:space="preserve">Заявки на участие принимаются до </w:t>
      </w:r>
      <w:r w:rsidR="008D0FDC">
        <w:rPr>
          <w:sz w:val="28"/>
          <w:szCs w:val="28"/>
        </w:rPr>
        <w:t xml:space="preserve">1 марта </w:t>
      </w:r>
      <w:r w:rsidRPr="00E96B55">
        <w:rPr>
          <w:sz w:val="28"/>
          <w:szCs w:val="28"/>
        </w:rPr>
        <w:t>202</w:t>
      </w:r>
      <w:r w:rsidR="00077331">
        <w:rPr>
          <w:sz w:val="28"/>
          <w:szCs w:val="28"/>
        </w:rPr>
        <w:t>3</w:t>
      </w:r>
      <w:r w:rsidRPr="00E96B5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48E4397D" w14:textId="77777777" w:rsidR="00771B7E" w:rsidRDefault="00771B7E" w:rsidP="00771B7E">
      <w:pPr>
        <w:spacing w:line="276" w:lineRule="auto"/>
        <w:rPr>
          <w:b/>
          <w:sz w:val="28"/>
          <w:szCs w:val="28"/>
        </w:rPr>
      </w:pPr>
    </w:p>
    <w:p w14:paraId="767E5749" w14:textId="77777777" w:rsidR="00771B7E" w:rsidRPr="00423E6A" w:rsidRDefault="00771B7E" w:rsidP="00771B7E">
      <w:pPr>
        <w:spacing w:line="276" w:lineRule="auto"/>
        <w:rPr>
          <w:sz w:val="28"/>
          <w:szCs w:val="28"/>
        </w:rPr>
      </w:pPr>
      <w:r w:rsidRPr="00423E6A">
        <w:rPr>
          <w:b/>
          <w:sz w:val="28"/>
          <w:szCs w:val="28"/>
        </w:rPr>
        <w:t>Контакты:</w:t>
      </w:r>
      <w:r w:rsidRPr="00423E6A">
        <w:rPr>
          <w:sz w:val="28"/>
          <w:szCs w:val="28"/>
        </w:rPr>
        <w:t xml:space="preserve"> </w:t>
      </w:r>
    </w:p>
    <w:p w14:paraId="130EC790" w14:textId="77777777" w:rsidR="00077331" w:rsidRDefault="00771B7E" w:rsidP="00771B7E">
      <w:pPr>
        <w:spacing w:line="276" w:lineRule="auto"/>
        <w:jc w:val="both"/>
        <w:rPr>
          <w:sz w:val="28"/>
          <w:szCs w:val="28"/>
        </w:rPr>
      </w:pPr>
      <w:r w:rsidRPr="00423E6A">
        <w:rPr>
          <w:sz w:val="28"/>
          <w:szCs w:val="28"/>
        </w:rPr>
        <w:t>Филатова Наталья Алексеевна, доцент кафедры актерского искусства.</w:t>
      </w:r>
      <w:r w:rsidRPr="00423E6A">
        <w:rPr>
          <w:rFonts w:ascii="Verdana" w:hAnsi="Verdana"/>
          <w:color w:val="0000FF"/>
        </w:rPr>
        <w:t xml:space="preserve"> </w:t>
      </w:r>
      <w:r w:rsidR="00077331" w:rsidRPr="00423E6A">
        <w:rPr>
          <w:sz w:val="28"/>
          <w:szCs w:val="28"/>
        </w:rPr>
        <w:t xml:space="preserve">Тел.  +79166336430  </w:t>
      </w:r>
      <w:r>
        <w:rPr>
          <w:rFonts w:ascii="Verdana" w:hAnsi="Verdana"/>
          <w:color w:val="0000FF"/>
        </w:rPr>
        <w:t>(</w:t>
      </w:r>
      <w:proofErr w:type="spellStart"/>
      <w:r w:rsidRPr="00423E6A">
        <w:rPr>
          <w:rFonts w:ascii="Verdana" w:hAnsi="Verdana"/>
          <w:color w:val="0000FF"/>
          <w:lang w:val="en-US"/>
        </w:rPr>
        <w:t>dapertutto</w:t>
      </w:r>
      <w:proofErr w:type="spellEnd"/>
      <w:r w:rsidRPr="00423E6A">
        <w:rPr>
          <w:rFonts w:ascii="Verdana" w:hAnsi="Verdana"/>
          <w:color w:val="0000FF"/>
        </w:rPr>
        <w:t>-</w:t>
      </w:r>
      <w:proofErr w:type="spellStart"/>
      <w:r w:rsidRPr="00423E6A">
        <w:rPr>
          <w:rFonts w:ascii="Verdana" w:hAnsi="Verdana"/>
          <w:color w:val="0000FF"/>
          <w:lang w:val="en-US"/>
        </w:rPr>
        <w:t>na</w:t>
      </w:r>
      <w:proofErr w:type="spellEnd"/>
      <w:r w:rsidRPr="00423E6A">
        <w:rPr>
          <w:rFonts w:ascii="Verdana" w:hAnsi="Verdana"/>
          <w:color w:val="0000FF"/>
        </w:rPr>
        <w:t>@</w:t>
      </w:r>
      <w:proofErr w:type="spellStart"/>
      <w:r w:rsidRPr="00423E6A">
        <w:rPr>
          <w:rFonts w:ascii="Verdana" w:hAnsi="Verdana"/>
          <w:color w:val="0000FF"/>
          <w:lang w:val="en-US"/>
        </w:rPr>
        <w:t>yandex</w:t>
      </w:r>
      <w:proofErr w:type="spellEnd"/>
      <w:r w:rsidRPr="00423E6A">
        <w:rPr>
          <w:rFonts w:ascii="Verdana" w:hAnsi="Verdana"/>
          <w:color w:val="0000FF"/>
        </w:rPr>
        <w:t>.</w:t>
      </w:r>
      <w:proofErr w:type="spellStart"/>
      <w:r w:rsidRPr="00423E6A">
        <w:rPr>
          <w:rFonts w:ascii="Verdana" w:hAnsi="Verdana"/>
          <w:color w:val="0000FF"/>
          <w:lang w:val="en-US"/>
        </w:rPr>
        <w:t>ru</w:t>
      </w:r>
      <w:proofErr w:type="spellEnd"/>
      <w:r>
        <w:rPr>
          <w:rFonts w:ascii="Verdana" w:hAnsi="Verdana"/>
          <w:color w:val="0000FF"/>
        </w:rPr>
        <w:t>)</w:t>
      </w:r>
      <w:r>
        <w:rPr>
          <w:sz w:val="28"/>
          <w:szCs w:val="28"/>
        </w:rPr>
        <w:t xml:space="preserve">  </w:t>
      </w:r>
    </w:p>
    <w:p w14:paraId="67E7746B" w14:textId="7B0652D0" w:rsidR="00771B7E" w:rsidRPr="00423E6A" w:rsidRDefault="00771B7E" w:rsidP="00771B7E">
      <w:pPr>
        <w:spacing w:line="276" w:lineRule="auto"/>
        <w:jc w:val="both"/>
        <w:rPr>
          <w:sz w:val="28"/>
          <w:szCs w:val="28"/>
        </w:rPr>
      </w:pPr>
      <w:r w:rsidRPr="00423E6A">
        <w:rPr>
          <w:sz w:val="28"/>
          <w:szCs w:val="28"/>
        </w:rPr>
        <w:t>Востров Игорь Михайлович, декан театрального факультета</w:t>
      </w:r>
      <w:r>
        <w:rPr>
          <w:sz w:val="28"/>
          <w:szCs w:val="28"/>
        </w:rPr>
        <w:t xml:space="preserve"> </w:t>
      </w:r>
      <w:r w:rsidR="00077331">
        <w:rPr>
          <w:sz w:val="28"/>
          <w:szCs w:val="28"/>
        </w:rPr>
        <w:t xml:space="preserve">    </w:t>
      </w:r>
      <w:r w:rsidR="00077331" w:rsidRPr="00423E6A">
        <w:rPr>
          <w:sz w:val="28"/>
          <w:szCs w:val="28"/>
        </w:rPr>
        <w:t xml:space="preserve"> +7 903 7645856</w:t>
      </w:r>
      <w:r w:rsidR="000773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gsiivostr</w:t>
      </w:r>
      <w:proofErr w:type="spellEnd"/>
      <w:r w:rsidRPr="00423E6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423E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</w:p>
    <w:p w14:paraId="356A121A" w14:textId="77777777" w:rsidR="00771B7E" w:rsidRPr="00423E6A" w:rsidRDefault="00771B7E" w:rsidP="00771B7E">
      <w:pPr>
        <w:pStyle w:val="1"/>
        <w:spacing w:line="276" w:lineRule="auto"/>
        <w:ind w:left="0" w:firstLine="0"/>
        <w:jc w:val="both"/>
        <w:rPr>
          <w:b w:val="0"/>
          <w:sz w:val="28"/>
          <w:szCs w:val="28"/>
        </w:rPr>
      </w:pPr>
    </w:p>
    <w:p w14:paraId="41453222" w14:textId="77777777" w:rsidR="00771B7E" w:rsidRPr="00423E6A" w:rsidRDefault="00771B7E" w:rsidP="00771B7E">
      <w:pPr>
        <w:pStyle w:val="1"/>
        <w:spacing w:line="276" w:lineRule="auto"/>
        <w:ind w:left="0" w:firstLine="0"/>
        <w:jc w:val="both"/>
        <w:rPr>
          <w:b w:val="0"/>
          <w:sz w:val="28"/>
          <w:szCs w:val="28"/>
        </w:rPr>
      </w:pPr>
      <w:r w:rsidRPr="00423E6A">
        <w:rPr>
          <w:b w:val="0"/>
          <w:sz w:val="28"/>
          <w:szCs w:val="28"/>
        </w:rPr>
        <w:t xml:space="preserve">Организационный комитет оставляет за собой право отклонять присланные материалы из-за несоответствия их заявленной тематике конференции или низкого качества научной работы. </w:t>
      </w:r>
      <w:r w:rsidRPr="00AB6172">
        <w:rPr>
          <w:b w:val="0"/>
          <w:sz w:val="28"/>
          <w:szCs w:val="28"/>
        </w:rPr>
        <w:t>Оформление должно полностью соответствовать указанным требованиям.</w:t>
      </w:r>
      <w:r w:rsidRPr="00423E6A">
        <w:rPr>
          <w:b w:val="0"/>
          <w:sz w:val="28"/>
          <w:szCs w:val="28"/>
        </w:rPr>
        <w:t xml:space="preserve"> </w:t>
      </w:r>
    </w:p>
    <w:p w14:paraId="16A10F28" w14:textId="77777777" w:rsidR="00771B7E" w:rsidRPr="006740D0" w:rsidRDefault="00771B7E" w:rsidP="00771B7E">
      <w:pPr>
        <w:pStyle w:val="1"/>
        <w:spacing w:line="276" w:lineRule="auto"/>
        <w:ind w:left="0" w:firstLine="0"/>
        <w:jc w:val="center"/>
        <w:rPr>
          <w:rFonts w:ascii="Verdana" w:hAnsi="Verdana"/>
          <w:color w:val="0000FF"/>
        </w:rPr>
      </w:pPr>
    </w:p>
    <w:p w14:paraId="060390BA" w14:textId="77777777" w:rsidR="00771B7E" w:rsidRPr="003C1E32" w:rsidRDefault="00771B7E" w:rsidP="00771B7E">
      <w:pPr>
        <w:spacing w:before="70" w:line="276" w:lineRule="auto"/>
        <w:ind w:firstLine="720"/>
        <w:jc w:val="center"/>
        <w:rPr>
          <w:b/>
          <w:sz w:val="28"/>
          <w:szCs w:val="28"/>
        </w:rPr>
      </w:pPr>
      <w:r w:rsidRPr="003C1E32">
        <w:rPr>
          <w:b/>
          <w:sz w:val="28"/>
          <w:szCs w:val="28"/>
        </w:rPr>
        <w:t>Требования к оформлению тезисов</w:t>
      </w:r>
    </w:p>
    <w:p w14:paraId="51D3DE06" w14:textId="6B004DAF" w:rsidR="00771B7E" w:rsidRPr="00620AF0" w:rsidRDefault="00771B7E" w:rsidP="00771B7E">
      <w:pPr>
        <w:spacing w:before="31" w:line="276" w:lineRule="auto"/>
        <w:ind w:firstLine="720"/>
        <w:jc w:val="both"/>
        <w:rPr>
          <w:sz w:val="28"/>
          <w:szCs w:val="28"/>
        </w:rPr>
      </w:pPr>
      <w:r w:rsidRPr="00BD5804">
        <w:rPr>
          <w:b/>
          <w:sz w:val="28"/>
          <w:szCs w:val="28"/>
        </w:rPr>
        <w:t>Тезисы</w:t>
      </w:r>
      <w:r w:rsidRPr="003C1E32">
        <w:rPr>
          <w:b/>
          <w:sz w:val="28"/>
          <w:szCs w:val="28"/>
        </w:rPr>
        <w:t xml:space="preserve"> </w:t>
      </w:r>
      <w:r w:rsidRPr="003C1E32">
        <w:rPr>
          <w:sz w:val="28"/>
          <w:szCs w:val="28"/>
        </w:rPr>
        <w:t>– не более 3 стр. формат А</w:t>
      </w:r>
      <w:proofErr w:type="gramStart"/>
      <w:r w:rsidRPr="003C1E32">
        <w:rPr>
          <w:sz w:val="28"/>
          <w:szCs w:val="28"/>
        </w:rPr>
        <w:t>4</w:t>
      </w:r>
      <w:proofErr w:type="gramEnd"/>
      <w:r w:rsidRPr="003C1E32">
        <w:rPr>
          <w:sz w:val="28"/>
          <w:szCs w:val="28"/>
        </w:rPr>
        <w:t xml:space="preserve"> </w:t>
      </w:r>
      <w:r w:rsidR="00DE6BAA">
        <w:rPr>
          <w:sz w:val="28"/>
          <w:szCs w:val="28"/>
        </w:rPr>
        <w:t xml:space="preserve">кегль </w:t>
      </w:r>
      <w:r w:rsidRPr="003C1E32">
        <w:rPr>
          <w:sz w:val="28"/>
          <w:szCs w:val="28"/>
        </w:rPr>
        <w:t>1</w:t>
      </w:r>
      <w:r w:rsidR="00DE6BAA">
        <w:rPr>
          <w:sz w:val="28"/>
          <w:szCs w:val="28"/>
        </w:rPr>
        <w:t>4,</w:t>
      </w:r>
      <w:r w:rsidRPr="003C1E32">
        <w:rPr>
          <w:sz w:val="28"/>
          <w:szCs w:val="28"/>
        </w:rPr>
        <w:t xml:space="preserve"> интервал </w:t>
      </w:r>
      <w:r w:rsidR="00DE6BAA" w:rsidRPr="003C1E32">
        <w:rPr>
          <w:sz w:val="28"/>
          <w:szCs w:val="28"/>
        </w:rPr>
        <w:t>1,</w:t>
      </w:r>
      <w:r w:rsidR="00DE6BAA">
        <w:rPr>
          <w:sz w:val="28"/>
          <w:szCs w:val="28"/>
        </w:rPr>
        <w:t>1</w:t>
      </w:r>
      <w:r w:rsidR="00DE6BAA" w:rsidRPr="003C1E32">
        <w:rPr>
          <w:sz w:val="28"/>
          <w:szCs w:val="28"/>
        </w:rPr>
        <w:t xml:space="preserve">5 </w:t>
      </w:r>
      <w:r w:rsidRPr="003C1E32">
        <w:rPr>
          <w:sz w:val="28"/>
          <w:szCs w:val="28"/>
        </w:rPr>
        <w:t xml:space="preserve">с расширением </w:t>
      </w:r>
      <w:proofErr w:type="spellStart"/>
      <w:r w:rsidRPr="003C1E32">
        <w:rPr>
          <w:sz w:val="28"/>
          <w:szCs w:val="28"/>
        </w:rPr>
        <w:t>doc</w:t>
      </w:r>
      <w:proofErr w:type="spellEnd"/>
      <w:r w:rsidRPr="003C1E32">
        <w:rPr>
          <w:sz w:val="28"/>
          <w:szCs w:val="28"/>
        </w:rPr>
        <w:t>. Текст тезисов не должен содержать таблиц, графиков и рисунков, иллюстративный материал присылается в отдельном файле</w:t>
      </w:r>
      <w:r w:rsidR="00620AF0">
        <w:rPr>
          <w:sz w:val="28"/>
          <w:szCs w:val="28"/>
        </w:rPr>
        <w:t>.</w:t>
      </w:r>
    </w:p>
    <w:p w14:paraId="7A1221C5" w14:textId="77777777" w:rsidR="00771B7E" w:rsidRDefault="00771B7E" w:rsidP="00771B7E">
      <w:pPr>
        <w:spacing w:line="276" w:lineRule="auto"/>
      </w:pPr>
    </w:p>
    <w:p w14:paraId="7AB3EEBB" w14:textId="77777777" w:rsidR="00464FCE" w:rsidRDefault="00464FCE" w:rsidP="00771B7E">
      <w:pPr>
        <w:spacing w:line="276" w:lineRule="auto"/>
        <w:ind w:firstLine="720"/>
        <w:jc w:val="right"/>
        <w:rPr>
          <w:b/>
          <w:sz w:val="28"/>
          <w:szCs w:val="28"/>
        </w:rPr>
      </w:pPr>
    </w:p>
    <w:p w14:paraId="4DA2D603" w14:textId="77777777" w:rsidR="00464FCE" w:rsidRDefault="00464FCE" w:rsidP="00771B7E">
      <w:pPr>
        <w:spacing w:line="276" w:lineRule="auto"/>
        <w:ind w:firstLine="720"/>
        <w:jc w:val="right"/>
        <w:rPr>
          <w:b/>
          <w:sz w:val="28"/>
          <w:szCs w:val="28"/>
        </w:rPr>
      </w:pPr>
    </w:p>
    <w:p w14:paraId="24A67462" w14:textId="63DA6D60" w:rsidR="00771B7E" w:rsidRDefault="00771B7E" w:rsidP="00771B7E">
      <w:pPr>
        <w:spacing w:line="276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14:paraId="20CBAA25" w14:textId="77777777" w:rsidR="00771B7E" w:rsidRPr="003C1E32" w:rsidRDefault="00771B7E" w:rsidP="00771B7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3C1E32">
        <w:rPr>
          <w:b/>
          <w:sz w:val="28"/>
          <w:szCs w:val="28"/>
        </w:rPr>
        <w:lastRenderedPageBreak/>
        <w:t>Регистрационный бланк участника конференции</w:t>
      </w:r>
    </w:p>
    <w:p w14:paraId="404B1F6A" w14:textId="77777777" w:rsidR="00771B7E" w:rsidRPr="003C1E32" w:rsidRDefault="00771B7E" w:rsidP="00771B7E">
      <w:pPr>
        <w:spacing w:line="276" w:lineRule="auto"/>
        <w:ind w:firstLine="720"/>
        <w:rPr>
          <w:b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64"/>
        <w:gridCol w:w="6307"/>
      </w:tblGrid>
      <w:tr w:rsidR="00771B7E" w:rsidRPr="003C1E32" w14:paraId="34605AB8" w14:textId="77777777" w:rsidTr="003A4157">
        <w:tc>
          <w:tcPr>
            <w:tcW w:w="1705" w:type="pct"/>
          </w:tcPr>
          <w:p w14:paraId="1D00F469" w14:textId="77777777" w:rsidR="00771B7E" w:rsidRPr="003C1E32" w:rsidRDefault="00771B7E" w:rsidP="003A4157">
            <w:pPr>
              <w:rPr>
                <w:rFonts w:eastAsia="Calibri"/>
                <w:sz w:val="28"/>
                <w:szCs w:val="28"/>
                <w:lang w:eastAsia="en-US" w:bidi="ar-SA"/>
              </w:rPr>
            </w:pPr>
            <w:r w:rsidRPr="003C1E32">
              <w:rPr>
                <w:rFonts w:eastAsia="Calibri"/>
                <w:sz w:val="28"/>
                <w:szCs w:val="28"/>
                <w:lang w:eastAsia="en-US" w:bidi="ar-SA"/>
              </w:rPr>
              <w:t>ФИО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 </w:t>
            </w:r>
            <w:r w:rsidRPr="003C1E32">
              <w:rPr>
                <w:rFonts w:eastAsia="Calibri"/>
                <w:sz w:val="28"/>
                <w:szCs w:val="28"/>
                <w:lang w:eastAsia="en-US" w:bidi="ar-SA"/>
              </w:rPr>
              <w:t>(полностью)</w:t>
            </w:r>
          </w:p>
        </w:tc>
        <w:tc>
          <w:tcPr>
            <w:tcW w:w="3295" w:type="pct"/>
          </w:tcPr>
          <w:p w14:paraId="48AD1DE3" w14:textId="77777777" w:rsidR="00771B7E" w:rsidRPr="003C1E32" w:rsidRDefault="00771B7E" w:rsidP="003A4157">
            <w:pPr>
              <w:ind w:firstLine="720"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</w:p>
        </w:tc>
      </w:tr>
      <w:tr w:rsidR="00077331" w:rsidRPr="003C1E32" w14:paraId="167CBBFC" w14:textId="77777777" w:rsidTr="003A4157">
        <w:tc>
          <w:tcPr>
            <w:tcW w:w="1705" w:type="pct"/>
          </w:tcPr>
          <w:p w14:paraId="2719A970" w14:textId="401B828C" w:rsidR="00077331" w:rsidRPr="00077331" w:rsidRDefault="00077331" w:rsidP="003A4157">
            <w:pPr>
              <w:rPr>
                <w:rFonts w:eastAsia="Calibri"/>
                <w:sz w:val="28"/>
                <w:szCs w:val="36"/>
                <w:lang w:eastAsia="en-US" w:bidi="ar-SA"/>
              </w:rPr>
            </w:pPr>
            <w:r w:rsidRPr="00077331">
              <w:rPr>
                <w:rFonts w:eastAsia="Calibri"/>
                <w:sz w:val="28"/>
                <w:szCs w:val="36"/>
                <w:lang w:eastAsia="en-US"/>
              </w:rPr>
              <w:t>ФИО, ученое звание, ученая степень научного руководителя</w:t>
            </w:r>
          </w:p>
        </w:tc>
        <w:tc>
          <w:tcPr>
            <w:tcW w:w="3295" w:type="pct"/>
          </w:tcPr>
          <w:p w14:paraId="1E86050E" w14:textId="77777777" w:rsidR="00077331" w:rsidRPr="003C1E32" w:rsidRDefault="00077331" w:rsidP="003A4157">
            <w:pPr>
              <w:ind w:firstLine="720"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</w:p>
        </w:tc>
      </w:tr>
      <w:tr w:rsidR="00771B7E" w:rsidRPr="003C1E32" w14:paraId="4FF98E22" w14:textId="77777777" w:rsidTr="003A4157">
        <w:tc>
          <w:tcPr>
            <w:tcW w:w="1705" w:type="pct"/>
          </w:tcPr>
          <w:p w14:paraId="6F8502BB" w14:textId="77777777" w:rsidR="00771B7E" w:rsidRPr="003C1E32" w:rsidRDefault="00771B7E" w:rsidP="003A4157">
            <w:pPr>
              <w:rPr>
                <w:rFonts w:eastAsia="Calibri"/>
                <w:sz w:val="28"/>
                <w:szCs w:val="28"/>
                <w:lang w:eastAsia="en-US" w:bidi="ar-SA"/>
              </w:rPr>
            </w:pPr>
            <w:r w:rsidRPr="003C1E32">
              <w:rPr>
                <w:rFonts w:eastAsia="Calibri"/>
                <w:sz w:val="28"/>
                <w:szCs w:val="28"/>
                <w:shd w:val="clear" w:color="auto" w:fill="FFFFFF"/>
                <w:lang w:eastAsia="en-US" w:bidi="ar-SA"/>
              </w:rPr>
              <w:t>Место учебы (полное название)</w:t>
            </w:r>
          </w:p>
        </w:tc>
        <w:tc>
          <w:tcPr>
            <w:tcW w:w="3295" w:type="pct"/>
          </w:tcPr>
          <w:p w14:paraId="5CC6C17C" w14:textId="77777777" w:rsidR="00771B7E" w:rsidRPr="003C1E32" w:rsidRDefault="00771B7E" w:rsidP="003A4157">
            <w:pPr>
              <w:ind w:firstLine="720"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</w:p>
        </w:tc>
      </w:tr>
      <w:tr w:rsidR="00771B7E" w:rsidRPr="003C1E32" w14:paraId="2E60B51E" w14:textId="77777777" w:rsidTr="003A4157">
        <w:tc>
          <w:tcPr>
            <w:tcW w:w="1705" w:type="pct"/>
          </w:tcPr>
          <w:p w14:paraId="33CE9142" w14:textId="77777777" w:rsidR="00771B7E" w:rsidRPr="003C1E32" w:rsidRDefault="00771B7E" w:rsidP="003A4157">
            <w:pPr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proofErr w:type="gramStart"/>
            <w:r w:rsidRPr="003C1E32">
              <w:rPr>
                <w:rFonts w:eastAsia="Calibri"/>
                <w:sz w:val="28"/>
                <w:szCs w:val="28"/>
                <w:lang w:eastAsia="en-US" w:bidi="ar-SA"/>
              </w:rPr>
              <w:t>Факультет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,</w:t>
            </w:r>
            <w:r w:rsidRPr="003C1E32">
              <w:rPr>
                <w:rFonts w:eastAsia="Calibri"/>
                <w:sz w:val="28"/>
                <w:szCs w:val="28"/>
                <w:lang w:eastAsia="en-US" w:bidi="ar-SA"/>
              </w:rPr>
              <w:t xml:space="preserve"> кафедр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а</w:t>
            </w:r>
            <w:r w:rsidRPr="003C1E32">
              <w:rPr>
                <w:rFonts w:eastAsia="Calibri"/>
                <w:sz w:val="28"/>
                <w:szCs w:val="28"/>
                <w:lang w:eastAsia="en-US" w:bidi="ar-SA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курс</w:t>
            </w:r>
            <w:r w:rsidRPr="003C1E32">
              <w:rPr>
                <w:rFonts w:eastAsia="Calibri"/>
                <w:sz w:val="28"/>
                <w:szCs w:val="28"/>
                <w:lang w:eastAsia="en-US" w:bidi="ar-SA"/>
              </w:rPr>
              <w:t>)</w:t>
            </w:r>
            <w:proofErr w:type="gramEnd"/>
          </w:p>
        </w:tc>
        <w:tc>
          <w:tcPr>
            <w:tcW w:w="3295" w:type="pct"/>
          </w:tcPr>
          <w:p w14:paraId="16A761D4" w14:textId="77777777" w:rsidR="00771B7E" w:rsidRPr="003C1E32" w:rsidRDefault="00771B7E" w:rsidP="003A4157">
            <w:pPr>
              <w:ind w:firstLine="720"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</w:p>
        </w:tc>
      </w:tr>
      <w:tr w:rsidR="00771B7E" w:rsidRPr="003C1E32" w14:paraId="3A37A60C" w14:textId="77777777" w:rsidTr="003A4157">
        <w:tc>
          <w:tcPr>
            <w:tcW w:w="1705" w:type="pct"/>
          </w:tcPr>
          <w:p w14:paraId="4F111517" w14:textId="77777777" w:rsidR="00771B7E" w:rsidRPr="003C1E32" w:rsidRDefault="00771B7E" w:rsidP="003A4157">
            <w:pPr>
              <w:rPr>
                <w:rFonts w:eastAsia="Calibri"/>
                <w:sz w:val="28"/>
                <w:szCs w:val="28"/>
                <w:lang w:eastAsia="en-US" w:bidi="ar-SA"/>
              </w:rPr>
            </w:pPr>
            <w:r w:rsidRPr="003C1E32">
              <w:rPr>
                <w:rFonts w:eastAsia="Calibri"/>
                <w:sz w:val="28"/>
                <w:szCs w:val="28"/>
                <w:lang w:eastAsia="en-US" w:bidi="ar-SA"/>
              </w:rPr>
              <w:t xml:space="preserve">Номер телефона </w:t>
            </w:r>
          </w:p>
        </w:tc>
        <w:tc>
          <w:tcPr>
            <w:tcW w:w="3295" w:type="pct"/>
          </w:tcPr>
          <w:p w14:paraId="5D630159" w14:textId="77777777" w:rsidR="00771B7E" w:rsidRPr="003C1E32" w:rsidRDefault="00771B7E" w:rsidP="003A4157">
            <w:pPr>
              <w:ind w:firstLine="720"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</w:p>
        </w:tc>
      </w:tr>
      <w:tr w:rsidR="00771B7E" w:rsidRPr="003C1E32" w14:paraId="11C960C8" w14:textId="77777777" w:rsidTr="003A4157">
        <w:tc>
          <w:tcPr>
            <w:tcW w:w="1705" w:type="pct"/>
          </w:tcPr>
          <w:p w14:paraId="03E9F7B9" w14:textId="77777777" w:rsidR="00771B7E" w:rsidRPr="003C1E32" w:rsidRDefault="00771B7E" w:rsidP="003A4157">
            <w:pPr>
              <w:rPr>
                <w:rFonts w:eastAsia="Calibri"/>
                <w:sz w:val="28"/>
                <w:szCs w:val="28"/>
                <w:lang w:eastAsia="en-US" w:bidi="ar-SA"/>
              </w:rPr>
            </w:pPr>
            <w:r w:rsidRPr="003C1E32">
              <w:rPr>
                <w:rFonts w:eastAsia="Calibri"/>
                <w:sz w:val="28"/>
                <w:szCs w:val="28"/>
                <w:lang w:eastAsia="en-US" w:bidi="ar-SA"/>
              </w:rPr>
              <w:t>Электронный адрес</w:t>
            </w:r>
          </w:p>
        </w:tc>
        <w:tc>
          <w:tcPr>
            <w:tcW w:w="3295" w:type="pct"/>
          </w:tcPr>
          <w:p w14:paraId="41D1341F" w14:textId="77777777" w:rsidR="00771B7E" w:rsidRPr="003C1E32" w:rsidRDefault="00771B7E" w:rsidP="003A4157">
            <w:pPr>
              <w:ind w:firstLine="720"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</w:p>
        </w:tc>
      </w:tr>
      <w:tr w:rsidR="00771B7E" w:rsidRPr="003C1E32" w14:paraId="04B8C4FA" w14:textId="77777777" w:rsidTr="003A4157">
        <w:tc>
          <w:tcPr>
            <w:tcW w:w="1705" w:type="pct"/>
          </w:tcPr>
          <w:p w14:paraId="75929220" w14:textId="77777777" w:rsidR="00771B7E" w:rsidRPr="003C1E32" w:rsidRDefault="00771B7E" w:rsidP="003A4157">
            <w:pPr>
              <w:rPr>
                <w:rFonts w:eastAsia="Calibri"/>
                <w:sz w:val="28"/>
                <w:szCs w:val="28"/>
                <w:lang w:eastAsia="en-US" w:bidi="ar-SA"/>
              </w:rPr>
            </w:pPr>
            <w:r w:rsidRPr="003C1E32">
              <w:rPr>
                <w:rFonts w:eastAsia="Calibri"/>
                <w:sz w:val="28"/>
                <w:szCs w:val="28"/>
                <w:lang w:eastAsia="en-US" w:bidi="ar-SA"/>
              </w:rPr>
              <w:t xml:space="preserve">Тема доклада </w:t>
            </w:r>
          </w:p>
        </w:tc>
        <w:tc>
          <w:tcPr>
            <w:tcW w:w="3295" w:type="pct"/>
          </w:tcPr>
          <w:p w14:paraId="12FCBBAE" w14:textId="77777777" w:rsidR="00771B7E" w:rsidRPr="003C1E32" w:rsidRDefault="00771B7E" w:rsidP="003A4157">
            <w:pPr>
              <w:ind w:firstLine="720"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</w:p>
        </w:tc>
      </w:tr>
      <w:tr w:rsidR="00771B7E" w:rsidRPr="003C1E32" w14:paraId="5C9A3167" w14:textId="77777777" w:rsidTr="003A4157">
        <w:tc>
          <w:tcPr>
            <w:tcW w:w="1705" w:type="pct"/>
          </w:tcPr>
          <w:p w14:paraId="3F69583A" w14:textId="471B5CA4" w:rsidR="00771B7E" w:rsidRPr="003C1E32" w:rsidRDefault="00771B7E" w:rsidP="003A4157">
            <w:pPr>
              <w:rPr>
                <w:rFonts w:eastAsia="Calibri"/>
                <w:sz w:val="28"/>
                <w:szCs w:val="28"/>
                <w:lang w:eastAsia="en-US" w:bidi="ar-SA"/>
              </w:rPr>
            </w:pPr>
            <w:r w:rsidRPr="003C1E32">
              <w:rPr>
                <w:rFonts w:eastAsia="Calibri"/>
                <w:sz w:val="28"/>
                <w:szCs w:val="28"/>
                <w:lang w:eastAsia="en-US" w:bidi="ar-SA"/>
              </w:rPr>
              <w:t>Форма участия</w:t>
            </w:r>
            <w:r w:rsidR="008D0FDC">
              <w:rPr>
                <w:rFonts w:eastAsia="Calibri"/>
                <w:sz w:val="28"/>
                <w:szCs w:val="28"/>
                <w:lang w:eastAsia="en-US" w:bidi="ar-SA"/>
              </w:rPr>
              <w:t xml:space="preserve"> (очно/</w:t>
            </w:r>
            <w:r w:rsidR="007D6CBE">
              <w:rPr>
                <w:rFonts w:eastAsia="Calibri"/>
                <w:sz w:val="28"/>
                <w:szCs w:val="28"/>
                <w:lang w:eastAsia="en-US" w:bidi="ar-SA"/>
              </w:rPr>
              <w:t>дистанционно</w:t>
            </w:r>
            <w:r w:rsidR="008D0FDC">
              <w:rPr>
                <w:rFonts w:eastAsia="Calibri"/>
                <w:sz w:val="28"/>
                <w:szCs w:val="28"/>
                <w:lang w:eastAsia="en-US" w:bidi="ar-SA"/>
              </w:rPr>
              <w:t>)</w:t>
            </w:r>
          </w:p>
        </w:tc>
        <w:tc>
          <w:tcPr>
            <w:tcW w:w="3295" w:type="pct"/>
          </w:tcPr>
          <w:p w14:paraId="476A85C2" w14:textId="77777777" w:rsidR="00771B7E" w:rsidRPr="003C1E32" w:rsidRDefault="00771B7E" w:rsidP="003A4157">
            <w:pPr>
              <w:ind w:firstLine="720"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</w:p>
        </w:tc>
      </w:tr>
      <w:tr w:rsidR="00771B7E" w:rsidRPr="003C1E32" w14:paraId="6E74E5F1" w14:textId="77777777" w:rsidTr="003A4157">
        <w:tc>
          <w:tcPr>
            <w:tcW w:w="1705" w:type="pct"/>
          </w:tcPr>
          <w:p w14:paraId="226612AA" w14:textId="77777777" w:rsidR="00771B7E" w:rsidRPr="003C1E32" w:rsidRDefault="00771B7E" w:rsidP="003A4157">
            <w:pPr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Т</w:t>
            </w:r>
            <w:r w:rsidRPr="003C1E32">
              <w:rPr>
                <w:rFonts w:eastAsia="Calibri"/>
                <w:sz w:val="28"/>
                <w:szCs w:val="28"/>
                <w:lang w:eastAsia="en-US" w:bidi="ar-SA"/>
              </w:rPr>
              <w:t xml:space="preserve">ехнические средства 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для демонстрации материалов</w:t>
            </w:r>
          </w:p>
        </w:tc>
        <w:tc>
          <w:tcPr>
            <w:tcW w:w="3295" w:type="pct"/>
          </w:tcPr>
          <w:p w14:paraId="40E6B9DB" w14:textId="77777777" w:rsidR="00771B7E" w:rsidRPr="003C1E32" w:rsidRDefault="00771B7E" w:rsidP="003A4157">
            <w:pPr>
              <w:ind w:firstLine="720"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</w:p>
        </w:tc>
      </w:tr>
    </w:tbl>
    <w:p w14:paraId="15A63129" w14:textId="77777777" w:rsidR="00771B7E" w:rsidRPr="003C1E32" w:rsidRDefault="00771B7E" w:rsidP="00771B7E">
      <w:pPr>
        <w:widowControl/>
        <w:autoSpaceDE/>
        <w:autoSpaceDN/>
        <w:spacing w:after="160" w:line="276" w:lineRule="auto"/>
        <w:ind w:firstLine="720"/>
        <w:jc w:val="center"/>
        <w:rPr>
          <w:rFonts w:eastAsia="Calibri"/>
          <w:b/>
          <w:sz w:val="28"/>
          <w:szCs w:val="28"/>
          <w:lang w:eastAsia="en-US" w:bidi="ar-SA"/>
        </w:rPr>
      </w:pPr>
    </w:p>
    <w:p w14:paraId="5EB292A9" w14:textId="77777777" w:rsidR="00771B7E" w:rsidRDefault="00771B7E"/>
    <w:sectPr w:rsidR="0077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757E"/>
    <w:multiLevelType w:val="hybridMultilevel"/>
    <w:tmpl w:val="8E3CFFDC"/>
    <w:lvl w:ilvl="0" w:tplc="B69AC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7E"/>
    <w:rsid w:val="00077331"/>
    <w:rsid w:val="00164A43"/>
    <w:rsid w:val="00173336"/>
    <w:rsid w:val="00464FCE"/>
    <w:rsid w:val="005F2B41"/>
    <w:rsid w:val="00620AF0"/>
    <w:rsid w:val="00771B7E"/>
    <w:rsid w:val="007D6CBE"/>
    <w:rsid w:val="008D0FDC"/>
    <w:rsid w:val="00D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F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1B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71B7E"/>
    <w:pPr>
      <w:ind w:left="1789" w:hanging="259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71B7E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styleId="a3">
    <w:name w:val="List Paragraph"/>
    <w:basedOn w:val="a"/>
    <w:uiPriority w:val="1"/>
    <w:qFormat/>
    <w:rsid w:val="00771B7E"/>
    <w:pPr>
      <w:ind w:left="2391" w:hanging="715"/>
    </w:pPr>
  </w:style>
  <w:style w:type="paragraph" w:styleId="a4">
    <w:name w:val="Body Text"/>
    <w:basedOn w:val="a"/>
    <w:link w:val="a5"/>
    <w:uiPriority w:val="1"/>
    <w:qFormat/>
    <w:rsid w:val="00771B7E"/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771B7E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styleId="a6">
    <w:name w:val="Hyperlink"/>
    <w:basedOn w:val="a0"/>
    <w:uiPriority w:val="99"/>
    <w:unhideWhenUsed/>
    <w:rsid w:val="00771B7E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771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1B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71B7E"/>
    <w:pPr>
      <w:ind w:left="1789" w:hanging="259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71B7E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styleId="a3">
    <w:name w:val="List Paragraph"/>
    <w:basedOn w:val="a"/>
    <w:uiPriority w:val="1"/>
    <w:qFormat/>
    <w:rsid w:val="00771B7E"/>
    <w:pPr>
      <w:ind w:left="2391" w:hanging="715"/>
    </w:pPr>
  </w:style>
  <w:style w:type="paragraph" w:styleId="a4">
    <w:name w:val="Body Text"/>
    <w:basedOn w:val="a"/>
    <w:link w:val="a5"/>
    <w:uiPriority w:val="1"/>
    <w:qFormat/>
    <w:rsid w:val="00771B7E"/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771B7E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styleId="a6">
    <w:name w:val="Hyperlink"/>
    <w:basedOn w:val="a0"/>
    <w:uiPriority w:val="99"/>
    <w:unhideWhenUsed/>
    <w:rsid w:val="00771B7E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771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ADMIN</cp:lastModifiedBy>
  <cp:revision>6</cp:revision>
  <dcterms:created xsi:type="dcterms:W3CDTF">2023-02-02T22:31:00Z</dcterms:created>
  <dcterms:modified xsi:type="dcterms:W3CDTF">2023-02-06T09:39:00Z</dcterms:modified>
</cp:coreProperties>
</file>